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Debí tomar más fotos</w:t>
      </w:r>
      <w:r w:rsidDel="00000000" w:rsidR="00000000" w:rsidRPr="00000000">
        <w:rPr>
          <w:b w:val="1"/>
          <w:sz w:val="24"/>
          <w:szCs w:val="24"/>
          <w:rtl w:val="0"/>
        </w:rPr>
        <w:t xml:space="preserve">: Los mejores #ProTips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GoPro</w:t>
      </w:r>
      <w:r w:rsidDel="00000000" w:rsidR="00000000" w:rsidRPr="00000000">
        <w:rPr>
          <w:b w:val="1"/>
          <w:sz w:val="24"/>
          <w:szCs w:val="24"/>
          <w:rtl w:val="0"/>
        </w:rPr>
        <w:t xml:space="preserve"> para capturar momentos inolvidables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after="240" w:before="240" w:lineRule="auto"/>
        <w:ind w:left="720" w:hanging="360"/>
        <w:jc w:val="center"/>
        <w:rPr>
          <w:i w:val="1"/>
          <w:u w:val="none"/>
        </w:rPr>
      </w:pP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GoPro</w:t>
        </w:r>
      </w:hyperlink>
      <w:r w:rsidDel="00000000" w:rsidR="00000000" w:rsidRPr="00000000">
        <w:rPr>
          <w:i w:val="1"/>
          <w:rtl w:val="0"/>
        </w:rPr>
        <w:t xml:space="preserve"> da 3 consejos prácticos para convertir cada instante en un recuerdo épico con la HERO13 Black.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Ciudad de México, enero de 2025</w:t>
      </w:r>
      <w:r w:rsidDel="00000000" w:rsidR="00000000" w:rsidRPr="00000000">
        <w:rPr>
          <w:rtl w:val="0"/>
        </w:rPr>
        <w:t xml:space="preserve">. “Debí tomar más fotos cuando te tuve”, una frase que ha resonado con muchísimas personas últimamente, </w:t>
      </w:r>
      <w:r w:rsidDel="00000000" w:rsidR="00000000" w:rsidRPr="00000000">
        <w:rPr>
          <w:rtl w:val="0"/>
        </w:rPr>
        <w:t xml:space="preserve">recordándonos que los</w:t>
      </w:r>
      <w:r w:rsidDel="00000000" w:rsidR="00000000" w:rsidRPr="00000000">
        <w:rPr>
          <w:rtl w:val="0"/>
        </w:rPr>
        <w:t xml:space="preserve"> momentos divertidos o que compartimos con quienes queremos vale la pena que los capturemos. 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35480" cy="2569764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5480" cy="2569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GoPro</w:t>
        </w:r>
      </w:hyperlink>
      <w:r w:rsidDel="00000000" w:rsidR="00000000" w:rsidRPr="00000000">
        <w:rPr>
          <w:rtl w:val="0"/>
        </w:rPr>
        <w:t xml:space="preserve">, marca líder en cámaras versátiles,</w:t>
      </w:r>
      <w:r w:rsidDel="00000000" w:rsidR="00000000" w:rsidRPr="00000000">
        <w:rPr>
          <w:rtl w:val="0"/>
        </w:rPr>
        <w:t xml:space="preserve"> te invita a hacer de cada instante una </w:t>
      </w:r>
      <w:r w:rsidDel="00000000" w:rsidR="00000000" w:rsidRPr="00000000">
        <w:rPr>
          <w:i w:val="1"/>
          <w:rtl w:val="0"/>
        </w:rPr>
        <w:t xml:space="preserve">master piece</w:t>
      </w:r>
      <w:r w:rsidDel="00000000" w:rsidR="00000000" w:rsidRPr="00000000">
        <w:rPr>
          <w:rtl w:val="0"/>
        </w:rPr>
        <w:t xml:space="preserve"> y conservar esas memorias que durarán para siempre. </w:t>
      </w:r>
      <w:r w:rsidDel="00000000" w:rsidR="00000000" w:rsidRPr="00000000">
        <w:rPr>
          <w:rtl w:val="0"/>
        </w:rPr>
        <w:t xml:space="preserve">Ya sea que te aventures solo o acompañado</w:t>
      </w:r>
      <w:r w:rsidDel="00000000" w:rsidR="00000000" w:rsidRPr="00000000">
        <w:rPr>
          <w:rtl w:val="0"/>
        </w:rPr>
        <w:t xml:space="preserve">, conoce 3 consejos para que esos momentos especiales se queden para siempre con la ayuda de la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HERO13 Black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Detalles inolvidables con el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Lente Macro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Convierte los pequeños elementos en grandes historias. Desde la naturaleza </w:t>
      </w:r>
      <w:r w:rsidDel="00000000" w:rsidR="00000000" w:rsidRPr="00000000">
        <w:rPr>
          <w:rtl w:val="0"/>
        </w:rPr>
        <w:t xml:space="preserve">hasta primeros</w:t>
      </w:r>
      <w:r w:rsidDel="00000000" w:rsidR="00000000" w:rsidRPr="00000000">
        <w:rPr>
          <w:rtl w:val="0"/>
        </w:rPr>
        <w:t xml:space="preserve"> planos de tus platillos favoritos, el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lente macro</w:t>
        </w:r>
      </w:hyperlink>
      <w:r w:rsidDel="00000000" w:rsidR="00000000" w:rsidRPr="00000000">
        <w:rPr>
          <w:rtl w:val="0"/>
        </w:rPr>
        <w:t xml:space="preserve"> te permite explorar un mundo de detalles fascinantes para recordarlos cuando quieras. Su anillo de enfoque manual te permite acercarte 4 veces más a tu objetivo que con cualquier otra GoPro, con un rango de 11 cm a 75 cm. Además, la asistencia de enfoque te ayuda a ver con precisión qué está en foco en la pantalla de la cámara.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523875</wp:posOffset>
            </wp:positionV>
            <wp:extent cx="2462213" cy="2458122"/>
            <wp:effectExtent b="0" l="0" r="0" t="0"/>
            <wp:wrapTopAndBottom distB="114300" distT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581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Captura todo con el </w:t>
      </w: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Lente Gran Angular</w:t>
        </w:r>
      </w:hyperlink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Ideal para capturar paisajes inolvidables, deportes emocionantes y </w:t>
      </w:r>
      <w:r w:rsidDel="00000000" w:rsidR="00000000" w:rsidRPr="00000000">
        <w:rPr>
          <w:rtl w:val="0"/>
        </w:rPr>
        <w:t xml:space="preserve">tomas</w:t>
      </w:r>
      <w:r w:rsidDel="00000000" w:rsidR="00000000" w:rsidRPr="00000000">
        <w:rPr>
          <w:rtl w:val="0"/>
        </w:rPr>
        <w:t xml:space="preserve"> con una perspectiva inmersiva, hasta 177°—36% más ancho y 48% más alto que las tomas capturadas con su lente estándar.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Este accesorio es un must</w:t>
        </w:r>
      </w:hyperlink>
      <w:r w:rsidDel="00000000" w:rsidR="00000000" w:rsidRPr="00000000">
        <w:rPr>
          <w:rtl w:val="0"/>
        </w:rPr>
        <w:t xml:space="preserve"> para ampliar el campo de visión de las tomas y hacer fotos o videos inmersivos, ¡cómo si estuvieras ahí! El kit perfecto si haces algún deporte al aire libre, como bicicleta de montaña.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3267075</wp:posOffset>
            </wp:positionH>
            <wp:positionV relativeFrom="paragraph">
              <wp:posOffset>1139237</wp:posOffset>
            </wp:positionV>
            <wp:extent cx="2729552" cy="3418162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9552" cy="34181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352662</wp:posOffset>
            </wp:positionV>
            <wp:extent cx="3516150" cy="1979602"/>
            <wp:effectExtent b="0" l="0" r="0" t="0"/>
            <wp:wrapTopAndBottom distB="114300" distT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6150" cy="1979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ind w:left="0" w:firstLine="0"/>
        <w:rPr/>
      </w:pPr>
      <w:r w:rsidDel="00000000" w:rsidR="00000000" w:rsidRPr="00000000">
        <w:rPr>
          <w:b w:val="1"/>
          <w:rtl w:val="0"/>
        </w:rPr>
        <w:t xml:space="preserve">#ProTip: </w:t>
      </w:r>
      <w:r w:rsidDel="00000000" w:rsidR="00000000" w:rsidRPr="00000000">
        <w:rPr>
          <w:rtl w:val="0"/>
        </w:rPr>
        <w:t xml:space="preserve">Ya sea una tarde de juegos o una caminata intensa, el estabilizador HyperSmooth de la HERO13 Black garantiza videos fluidos y nítidos, incluso en movimiento extremo. Ya viene integrado en la cámara y activado de forma automática al usar los lentes intercambiables, así que solo tendrás que preocuparte de colocar la cámara en el ángulo perfecto.</w:t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81338" cy="2296469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2296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Selfies perfectas:</w:t>
      </w:r>
      <w:r w:rsidDel="00000000" w:rsidR="00000000" w:rsidRPr="00000000">
        <w:rPr>
          <w:rtl w:val="0"/>
        </w:rPr>
        <w:t xml:space="preserve"> Convierte momentos cotidianos como un paseo con tu perro, una tarde con amigos o un hiking en recuerdos únicos con el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Stick extensible y Control Remoto sumergibles</w:t>
        </w:r>
      </w:hyperlink>
      <w:r w:rsidDel="00000000" w:rsidR="00000000" w:rsidRPr="00000000">
        <w:rPr>
          <w:rtl w:val="0"/>
        </w:rPr>
        <w:t xml:space="preserve">. Este accesorio se extiende hasta 122 cm y se contrae a 25 cm, para que todos quepan en la foto. Su control remoto inalámbrico permite iniciar grabaciones y tomar fotos sin tocar la cámara, perfecto para selfies.</w:t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33763" cy="193363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1933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Obtén recompensas por tus recuerdos</w:t>
        <w:br w:type="textWrapping"/>
      </w:r>
      <w:r w:rsidDel="00000000" w:rsidR="00000000" w:rsidRPr="00000000">
        <w:rPr>
          <w:rtl w:val="0"/>
        </w:rPr>
        <w:t xml:space="preserve">¡No hay</w:t>
      </w:r>
      <w:r w:rsidDel="00000000" w:rsidR="00000000" w:rsidRPr="00000000">
        <w:rPr>
          <w:rtl w:val="0"/>
        </w:rPr>
        <w:t xml:space="preserve"> aventura pequeña! Si capturas esa toma fuera de serie, divertida </w:t>
      </w:r>
      <w:r w:rsidDel="00000000" w:rsidR="00000000" w:rsidRPr="00000000">
        <w:rPr>
          <w:rtl w:val="0"/>
        </w:rPr>
        <w:t xml:space="preserve">o inspiradora</w:t>
      </w:r>
      <w:r w:rsidDel="00000000" w:rsidR="00000000" w:rsidRPr="00000000">
        <w:rPr>
          <w:rtl w:val="0"/>
        </w:rPr>
        <w:t xml:space="preserve">, puedes subirla a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GoPro Awards</w:t>
        </w:r>
      </w:hyperlink>
      <w:r w:rsidDel="00000000" w:rsidR="00000000" w:rsidRPr="00000000">
        <w:rPr>
          <w:rtl w:val="0"/>
        </w:rPr>
        <w:t xml:space="preserve">, una plataforma donde los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usuarios comparten</w:t>
        </w:r>
      </w:hyperlink>
      <w:r w:rsidDel="00000000" w:rsidR="00000000" w:rsidRPr="00000000">
        <w:rPr>
          <w:rtl w:val="0"/>
        </w:rPr>
        <w:t xml:space="preserve"> sus mejores fotos y videos para tener la oportunidad de obtener </w:t>
      </w:r>
      <w:r w:rsidDel="00000000" w:rsidR="00000000" w:rsidRPr="00000000">
        <w:rPr>
          <w:b w:val="1"/>
          <w:rtl w:val="0"/>
        </w:rPr>
        <w:t xml:space="preserve">recompensas en efectivo </w:t>
      </w:r>
      <w:r w:rsidDel="00000000" w:rsidR="00000000" w:rsidRPr="00000000">
        <w:rPr>
          <w:rtl w:val="0"/>
        </w:rPr>
        <w:t xml:space="preserve">y ser destacados en las redes sociales oficiales de la marca.</w:t>
      </w:r>
    </w:p>
    <w:p w:rsidR="00000000" w:rsidDel="00000000" w:rsidP="00000000" w:rsidRDefault="00000000" w:rsidRPr="00000000" w14:paraId="00000012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71763" cy="3053443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053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Para</w:t>
      </w:r>
      <w:r w:rsidDel="00000000" w:rsidR="00000000" w:rsidRPr="00000000">
        <w:rPr>
          <w:rtl w:val="0"/>
        </w:rPr>
        <w:t xml:space="preserve"> más información, por favor, visita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Síguenos en: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TikTok @gopromx</w:t>
      </w:r>
    </w:p>
    <w:p w:rsidR="00000000" w:rsidDel="00000000" w:rsidP="00000000" w:rsidRDefault="00000000" w:rsidRPr="00000000" w14:paraId="0000001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Facebook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Instagram</w:t>
      </w:r>
      <w:hyperlink r:id="rId25">
        <w:r w:rsidDel="00000000" w:rsidR="00000000" w:rsidRPr="00000000">
          <w:rPr>
            <w:rtl w:val="0"/>
          </w:rPr>
          <w:t xml:space="preserve"> </w:t>
        </w:r>
      </w:hyperlink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Para descubrir los mejores tips de cómo utilizar tu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GoPro</w:t>
        </w:r>
      </w:hyperlink>
      <w:r w:rsidDel="00000000" w:rsidR="00000000" w:rsidRPr="00000000">
        <w:rPr>
          <w:rtl w:val="0"/>
        </w:rPr>
        <w:t xml:space="preserve">, siguenos en Youtube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@goprotips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----</w:t>
      </w:r>
    </w:p>
    <w:p w:rsidR="00000000" w:rsidDel="00000000" w:rsidP="00000000" w:rsidRDefault="00000000" w:rsidRPr="00000000" w14:paraId="0000001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GoPro</w:t>
      </w:r>
    </w:p>
    <w:p w:rsidR="00000000" w:rsidDel="00000000" w:rsidP="00000000" w:rsidRDefault="00000000" w:rsidRPr="00000000" w14:paraId="0000001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hyperlink r:id="rId2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GoPro</w:t>
        </w:r>
      </w:hyperlink>
      <w:r w:rsidDel="00000000" w:rsidR="00000000" w:rsidRPr="00000000">
        <w:rPr>
          <w:sz w:val="20"/>
          <w:szCs w:val="20"/>
          <w:rtl w:val="0"/>
        </w:rPr>
        <w:t xml:space="preserve"> invita a los usuarios a disfrutar de la acción y sus momentos de diversión, e inspirar a los demás a compartir sus experiencias. Cámaras, aplicaciones y accesorios, todo lo que hacemos está orientado a ayudarte a capturar la vida tal y como la vives, compartir la experiencia y contagiar tu entusiasmo. ​ </w:t>
      </w:r>
    </w:p>
    <w:p w:rsidR="00000000" w:rsidDel="00000000" w:rsidP="00000000" w:rsidRDefault="00000000" w:rsidRPr="00000000" w14:paraId="0000001F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/>
      </w:pPr>
      <w:hyperlink r:id="rId3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GoPro</w:t>
        </w:r>
      </w:hyperlink>
      <w:r w:rsidDel="00000000" w:rsidR="00000000" w:rsidRPr="00000000">
        <w:rPr>
          <w:sz w:val="20"/>
          <w:szCs w:val="20"/>
          <w:rtl w:val="0"/>
        </w:rPr>
        <w:t xml:space="preserve"> nació en 2002 de la mano de Nick Woodman, surfista, esquiador y entusiasta del motor en busca de una mejor forma de grabarse en video haciendo surf con los amigos. Lo que comenzó con una cámara de 35 mm y una correa de muñeca fabricada con jirones de viejos neoprenos y trozos de plástico se ha convertido en una empresa internacional que ha vendido más de 26 millones de cámaras </w:t>
      </w:r>
      <w:hyperlink r:id="rId3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GoPro</w:t>
        </w:r>
      </w:hyperlink>
      <w:r w:rsidDel="00000000" w:rsidR="00000000" w:rsidRPr="00000000">
        <w:rPr>
          <w:sz w:val="20"/>
          <w:szCs w:val="20"/>
          <w:rtl w:val="0"/>
        </w:rPr>
        <w:t xml:space="preserve"> en más de 100 países.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gopro.mx/pages/gopro-awards" TargetMode="External"/><Relationship Id="rId22" Type="http://schemas.openxmlformats.org/officeDocument/2006/relationships/image" Target="media/image7.jpg"/><Relationship Id="rId21" Type="http://schemas.openxmlformats.org/officeDocument/2006/relationships/hyperlink" Target="https://drive.google.com/file/d/1t9nQwZDJIlz2IWTsFk38KkxeYzSCPXr5/view" TargetMode="External"/><Relationship Id="rId24" Type="http://schemas.openxmlformats.org/officeDocument/2006/relationships/hyperlink" Target="https://www.facebook.com/GoProMex/" TargetMode="External"/><Relationship Id="rId23" Type="http://schemas.openxmlformats.org/officeDocument/2006/relationships/hyperlink" Target="https://gopro.m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opro.mx/collections/camaras-1/products/hero13" TargetMode="External"/><Relationship Id="rId26" Type="http://schemas.openxmlformats.org/officeDocument/2006/relationships/hyperlink" Target="https://www.instagram.com/gopromx/" TargetMode="External"/><Relationship Id="rId25" Type="http://schemas.openxmlformats.org/officeDocument/2006/relationships/hyperlink" Target="https://www.instagram.com/gopromx/" TargetMode="External"/><Relationship Id="rId28" Type="http://schemas.openxmlformats.org/officeDocument/2006/relationships/hyperlink" Target="https://www.youtube.com/@GoProTips/featured" TargetMode="External"/><Relationship Id="rId27" Type="http://schemas.openxmlformats.org/officeDocument/2006/relationships/hyperlink" Target="https://gopro.mx/" TargetMode="External"/><Relationship Id="rId5" Type="http://schemas.openxmlformats.org/officeDocument/2006/relationships/styles" Target="styles.xml"/><Relationship Id="rId6" Type="http://schemas.openxmlformats.org/officeDocument/2006/relationships/hyperlink" Target="https://gopro.mx/" TargetMode="External"/><Relationship Id="rId29" Type="http://schemas.openxmlformats.org/officeDocument/2006/relationships/hyperlink" Target="https://gopro.mx/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gopro.mx/products/hero13" TargetMode="External"/><Relationship Id="rId31" Type="http://schemas.openxmlformats.org/officeDocument/2006/relationships/hyperlink" Target="https://gopro.mx/" TargetMode="External"/><Relationship Id="rId30" Type="http://schemas.openxmlformats.org/officeDocument/2006/relationships/hyperlink" Target="https://gopro.mx/" TargetMode="External"/><Relationship Id="rId11" Type="http://schemas.openxmlformats.org/officeDocument/2006/relationships/hyperlink" Target="https://www.instagram.com/p/DDIwmbaKUwD/" TargetMode="External"/><Relationship Id="rId10" Type="http://schemas.openxmlformats.org/officeDocument/2006/relationships/hyperlink" Target="https://gopro.mx/collections/camaras-1/products/hero13-lente-macro" TargetMode="External"/><Relationship Id="rId13" Type="http://schemas.openxmlformats.org/officeDocument/2006/relationships/hyperlink" Target="https://gopro.mx/collections/camaras-1/products/hero13-lente-ultra-gran-angular" TargetMode="External"/><Relationship Id="rId12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www.youtube.com/watch?v=OgyjZBDcTPw" TargetMode="External"/><Relationship Id="rId17" Type="http://schemas.openxmlformats.org/officeDocument/2006/relationships/image" Target="media/image5.jpg"/><Relationship Id="rId16" Type="http://schemas.openxmlformats.org/officeDocument/2006/relationships/image" Target="media/image1.png"/><Relationship Id="rId19" Type="http://schemas.openxmlformats.org/officeDocument/2006/relationships/image" Target="media/image2.png"/><Relationship Id="rId18" Type="http://schemas.openxmlformats.org/officeDocument/2006/relationships/hyperlink" Target="https://gopro.mx/collections/soportes/products/stick-extensible-y-control-remoto-sumergib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